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F" w:rsidRPr="00173548" w:rsidRDefault="002B49A4" w:rsidP="002B49A4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Утвержден</w:t>
      </w:r>
      <w:r>
        <w:rPr>
          <w:sz w:val="20"/>
          <w:szCs w:val="20"/>
        </w:rPr>
        <w:t>_Администрация</w:t>
      </w:r>
      <w:proofErr w:type="spellEnd"/>
      <w:r>
        <w:rPr>
          <w:sz w:val="20"/>
          <w:szCs w:val="20"/>
        </w:rPr>
        <w:t xml:space="preserve"> МР</w:t>
      </w:r>
      <w:r w:rsidR="00C261FF" w:rsidRPr="00173548">
        <w:rPr>
          <w:sz w:val="20"/>
          <w:szCs w:val="20"/>
        </w:rPr>
        <w:t xml:space="preserve"> </w:t>
      </w:r>
      <w:proofErr w:type="spellStart"/>
      <w:r w:rsidR="00C261FF" w:rsidRPr="00173548">
        <w:rPr>
          <w:sz w:val="20"/>
          <w:szCs w:val="20"/>
        </w:rPr>
        <w:t>Гунибский</w:t>
      </w:r>
      <w:proofErr w:type="spellEnd"/>
      <w:r w:rsidR="00C261FF" w:rsidRPr="00173548">
        <w:rPr>
          <w:sz w:val="20"/>
          <w:szCs w:val="20"/>
        </w:rPr>
        <w:t xml:space="preserve"> район                                        </w:t>
      </w:r>
      <w:r w:rsidR="00C261FF">
        <w:rPr>
          <w:sz w:val="20"/>
          <w:szCs w:val="20"/>
        </w:rPr>
        <w:t xml:space="preserve">             </w:t>
      </w:r>
    </w:p>
    <w:p w:rsidR="00C261FF" w:rsidRPr="00173548" w:rsidRDefault="0009045E" w:rsidP="002B49A4">
      <w:pPr>
        <w:tabs>
          <w:tab w:val="left" w:pos="5850"/>
        </w:tabs>
        <w:rPr>
          <w:sz w:val="20"/>
          <w:szCs w:val="20"/>
        </w:rPr>
      </w:pPr>
      <w:r>
        <w:rPr>
          <w:sz w:val="20"/>
          <w:szCs w:val="20"/>
        </w:rPr>
        <w:t>«--------«------------------------2017 г-</w:t>
      </w:r>
      <w:r w:rsidR="002B49A4">
        <w:rPr>
          <w:sz w:val="20"/>
          <w:szCs w:val="20"/>
        </w:rPr>
        <w:tab/>
        <w:t xml:space="preserve">                         </w:t>
      </w:r>
    </w:p>
    <w:p w:rsidR="008B71E1" w:rsidRPr="00173548" w:rsidRDefault="008B71E1" w:rsidP="0009045E">
      <w:pPr>
        <w:tabs>
          <w:tab w:val="left" w:pos="5850"/>
        </w:tabs>
        <w:rPr>
          <w:sz w:val="20"/>
          <w:szCs w:val="20"/>
        </w:rPr>
      </w:pPr>
    </w:p>
    <w:p w:rsidR="00C261FF" w:rsidRPr="00173548" w:rsidRDefault="00C261FF">
      <w:pPr>
        <w:rPr>
          <w:sz w:val="20"/>
          <w:szCs w:val="20"/>
        </w:rPr>
      </w:pPr>
      <w:r w:rsidRPr="00173548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2B49A4">
        <w:rPr>
          <w:sz w:val="20"/>
          <w:szCs w:val="20"/>
        </w:rPr>
        <w:t xml:space="preserve">  </w:t>
      </w:r>
    </w:p>
    <w:p w:rsidR="00C261FF" w:rsidRDefault="00C261FF"/>
    <w:p w:rsidR="00C261FF" w:rsidRPr="00173548" w:rsidRDefault="00C261FF">
      <w:pPr>
        <w:rPr>
          <w:sz w:val="72"/>
          <w:szCs w:val="72"/>
        </w:rPr>
      </w:pPr>
    </w:p>
    <w:p w:rsidR="00C261FF" w:rsidRPr="00173548" w:rsidRDefault="00C261FF" w:rsidP="005F7D39">
      <w:pPr>
        <w:jc w:val="center"/>
        <w:rPr>
          <w:b/>
          <w:sz w:val="72"/>
          <w:szCs w:val="72"/>
        </w:rPr>
      </w:pPr>
      <w:r w:rsidRPr="00173548">
        <w:rPr>
          <w:b/>
          <w:sz w:val="72"/>
          <w:szCs w:val="72"/>
        </w:rPr>
        <w:t>Устав</w:t>
      </w:r>
    </w:p>
    <w:p w:rsidR="00C261FF" w:rsidRPr="00472B0C" w:rsidRDefault="00C261FF" w:rsidP="001517C1">
      <w:pPr>
        <w:rPr>
          <w:b/>
          <w:sz w:val="36"/>
          <w:szCs w:val="36"/>
        </w:rPr>
      </w:pPr>
    </w:p>
    <w:p w:rsidR="00C261FF" w:rsidRDefault="00C261FF" w:rsidP="00472B0C">
      <w:pPr>
        <w:pBdr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казенного дошкольного образовательного учреждения «Детский  сад № 13»</w:t>
      </w:r>
    </w:p>
    <w:p w:rsidR="00C261FF" w:rsidRPr="00173548" w:rsidRDefault="00C261FF" w:rsidP="00173548">
      <w:pPr>
        <w:pBdr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С. </w:t>
      </w:r>
      <w:proofErr w:type="spellStart"/>
      <w:r>
        <w:rPr>
          <w:b/>
          <w:sz w:val="36"/>
          <w:szCs w:val="36"/>
        </w:rPr>
        <w:t>СалтаГунибского</w:t>
      </w:r>
      <w:proofErr w:type="spellEnd"/>
      <w:r>
        <w:rPr>
          <w:b/>
          <w:sz w:val="36"/>
          <w:szCs w:val="36"/>
        </w:rPr>
        <w:t xml:space="preserve"> района</w:t>
      </w:r>
    </w:p>
    <w:p w:rsidR="00C261FF" w:rsidRDefault="00C261FF" w:rsidP="00173548">
      <w:pPr>
        <w:pStyle w:val="a3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Default="00C261FF" w:rsidP="00173548">
      <w:pPr>
        <w:pStyle w:val="a3"/>
        <w:ind w:left="360"/>
        <w:jc w:val="center"/>
        <w:rPr>
          <w:b/>
        </w:rPr>
      </w:pPr>
    </w:p>
    <w:p w:rsidR="00C261FF" w:rsidRPr="00382000" w:rsidRDefault="00C261FF" w:rsidP="00173548">
      <w:pPr>
        <w:pStyle w:val="a3"/>
        <w:ind w:left="360"/>
        <w:jc w:val="center"/>
        <w:rPr>
          <w:b/>
          <w:sz w:val="24"/>
          <w:szCs w:val="24"/>
        </w:rPr>
      </w:pPr>
    </w:p>
    <w:p w:rsidR="00C261FF" w:rsidRPr="00382000" w:rsidRDefault="00C261FF" w:rsidP="00173548">
      <w:pPr>
        <w:pStyle w:val="a3"/>
        <w:ind w:left="360"/>
        <w:jc w:val="center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lastRenderedPageBreak/>
        <w:t>ОБЩИЕ ПОЛОЖЕНИЯ</w:t>
      </w:r>
    </w:p>
    <w:p w:rsidR="00C261FF" w:rsidRPr="00382000" w:rsidRDefault="00C261FF" w:rsidP="005F7D39">
      <w:pPr>
        <w:pStyle w:val="a3"/>
        <w:numPr>
          <w:ilvl w:val="1"/>
          <w:numId w:val="1"/>
        </w:numPr>
        <w:rPr>
          <w:sz w:val="24"/>
          <w:szCs w:val="24"/>
        </w:rPr>
      </w:pPr>
      <w:r w:rsidRPr="00382000">
        <w:rPr>
          <w:sz w:val="24"/>
          <w:szCs w:val="24"/>
        </w:rPr>
        <w:t xml:space="preserve">Муниципальное казенное дошкольное  образовательное учреждение  </w:t>
      </w:r>
    </w:p>
    <w:p w:rsidR="00C261FF" w:rsidRPr="00382000" w:rsidRDefault="00C261FF" w:rsidP="0003199A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«Дет</w:t>
      </w:r>
      <w:r w:rsidR="002B49A4">
        <w:rPr>
          <w:sz w:val="24"/>
          <w:szCs w:val="24"/>
        </w:rPr>
        <w:t>ский сад № 13»</w:t>
      </w:r>
    </w:p>
    <w:p w:rsidR="00C261FF" w:rsidRPr="00382000" w:rsidRDefault="00C261FF" w:rsidP="008857A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 (в дальнейшем МКДОУ)</w:t>
      </w:r>
    </w:p>
    <w:p w:rsidR="00C261FF" w:rsidRPr="00382000" w:rsidRDefault="00C261FF" w:rsidP="002B49A4">
      <w:pPr>
        <w:pStyle w:val="a3"/>
        <w:pBdr>
          <w:bottom w:val="single" w:sz="12" w:space="1" w:color="auto"/>
        </w:pBdr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является государственным образовательным уч</w:t>
      </w:r>
      <w:r w:rsidR="002B49A4">
        <w:rPr>
          <w:sz w:val="24"/>
          <w:szCs w:val="24"/>
        </w:rPr>
        <w:t xml:space="preserve">реждением  в системе образования </w:t>
      </w:r>
    </w:p>
    <w:p w:rsidR="00C261FF" w:rsidRPr="00382000" w:rsidRDefault="00C261FF" w:rsidP="00460FD8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создано в целях реализации права граждан на образование, гарантии его бесплатности и общедоступности. </w:t>
      </w:r>
    </w:p>
    <w:p w:rsidR="00C261FF" w:rsidRPr="00382000" w:rsidRDefault="00C261FF" w:rsidP="00460FD8">
      <w:pPr>
        <w:pStyle w:val="a3"/>
        <w:ind w:left="0"/>
        <w:rPr>
          <w:sz w:val="24"/>
          <w:szCs w:val="24"/>
        </w:rPr>
      </w:pPr>
      <w:r w:rsidRPr="00382000">
        <w:rPr>
          <w:sz w:val="24"/>
          <w:szCs w:val="24"/>
        </w:rPr>
        <w:t xml:space="preserve">                     МКДОУ в своей деятель</w:t>
      </w:r>
      <w:r w:rsidR="008B71E1">
        <w:rPr>
          <w:sz w:val="24"/>
          <w:szCs w:val="24"/>
        </w:rPr>
        <w:t>ности руководствуется законом</w:t>
      </w:r>
      <w:r w:rsidRPr="00382000">
        <w:rPr>
          <w:sz w:val="24"/>
          <w:szCs w:val="24"/>
        </w:rPr>
        <w:t xml:space="preserve">  «Об образовании», </w:t>
      </w:r>
    </w:p>
    <w:p w:rsidR="00C261FF" w:rsidRPr="00382000" w:rsidRDefault="00C261FF" w:rsidP="008B71E1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«</w:t>
      </w:r>
      <w:r w:rsidR="008B71E1">
        <w:rPr>
          <w:sz w:val="24"/>
          <w:szCs w:val="24"/>
        </w:rPr>
        <w:t xml:space="preserve">№273 ФЗ  и Законом  об </w:t>
      </w:r>
      <w:proofErr w:type="spellStart"/>
      <w:r w:rsidR="008B71E1">
        <w:rPr>
          <w:sz w:val="24"/>
          <w:szCs w:val="24"/>
        </w:rPr>
        <w:t>образованииРД</w:t>
      </w:r>
      <w:proofErr w:type="spellEnd"/>
      <w:r w:rsidR="008B71E1">
        <w:rPr>
          <w:sz w:val="24"/>
          <w:szCs w:val="24"/>
        </w:rPr>
        <w:t xml:space="preserve"> от 16 июня 2014 г№48 и </w:t>
      </w:r>
      <w:r w:rsidRPr="00382000">
        <w:rPr>
          <w:sz w:val="24"/>
          <w:szCs w:val="24"/>
        </w:rPr>
        <w:t xml:space="preserve">договором </w:t>
      </w:r>
      <w:r w:rsidR="008B71E1">
        <w:rPr>
          <w:sz w:val="24"/>
          <w:szCs w:val="24"/>
        </w:rPr>
        <w:t xml:space="preserve">между </w:t>
      </w:r>
      <w:r w:rsidRPr="00382000">
        <w:rPr>
          <w:sz w:val="24"/>
          <w:szCs w:val="24"/>
        </w:rPr>
        <w:t>учредителем и настоящим Уставом.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МКДОУ общеразвивающего вида</w:t>
      </w:r>
    </w:p>
    <w:p w:rsidR="00C261FF" w:rsidRPr="00382000" w:rsidRDefault="00C261FF" w:rsidP="00674660">
      <w:pPr>
        <w:pStyle w:val="a3"/>
        <w:pBdr>
          <w:bottom w:val="single" w:sz="12" w:space="1" w:color="auto"/>
        </w:pBdr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1.2.</w:t>
      </w:r>
      <w:r w:rsidRPr="00382000">
        <w:rPr>
          <w:sz w:val="24"/>
          <w:szCs w:val="24"/>
        </w:rPr>
        <w:t xml:space="preserve"> Учредителем МКДОУ является Администрация </w:t>
      </w:r>
      <w:r w:rsidR="002B49A4">
        <w:rPr>
          <w:sz w:val="24"/>
          <w:szCs w:val="24"/>
        </w:rPr>
        <w:t xml:space="preserve">М </w:t>
      </w:r>
      <w:proofErr w:type="gramStart"/>
      <w:r w:rsidR="002B49A4">
        <w:rPr>
          <w:sz w:val="24"/>
          <w:szCs w:val="24"/>
        </w:rPr>
        <w:t>Р</w:t>
      </w:r>
      <w:proofErr w:type="gramEnd"/>
      <w:r w:rsidR="008B71E1">
        <w:rPr>
          <w:sz w:val="24"/>
          <w:szCs w:val="24"/>
        </w:rPr>
        <w:t xml:space="preserve"> «</w:t>
      </w:r>
      <w:proofErr w:type="spellStart"/>
      <w:r w:rsidRPr="00382000">
        <w:rPr>
          <w:sz w:val="24"/>
          <w:szCs w:val="24"/>
        </w:rPr>
        <w:t>Гунибский</w:t>
      </w:r>
      <w:proofErr w:type="spellEnd"/>
      <w:r w:rsidR="00682A52">
        <w:rPr>
          <w:sz w:val="24"/>
          <w:szCs w:val="24"/>
        </w:rPr>
        <w:t xml:space="preserve"> </w:t>
      </w:r>
      <w:r w:rsidRPr="00382000">
        <w:rPr>
          <w:sz w:val="24"/>
          <w:szCs w:val="24"/>
        </w:rPr>
        <w:t>район»_____________________________________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)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Отношения между МКДОУ и учредителем определяются договором между ними, заключенным в соответствии с законодательством РФ.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1.3.</w:t>
      </w:r>
      <w:r w:rsidRPr="00382000">
        <w:rPr>
          <w:sz w:val="24"/>
          <w:szCs w:val="24"/>
        </w:rPr>
        <w:t xml:space="preserve"> Права учредителя: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1.4.</w:t>
      </w:r>
      <w:r w:rsidRPr="00382000">
        <w:rPr>
          <w:sz w:val="24"/>
          <w:szCs w:val="24"/>
        </w:rPr>
        <w:t xml:space="preserve"> МКДОУ  создается учредителем по собственной инициативе и открывается на основании приказа вышестоящего органа управления образованием.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 xml:space="preserve">1.5 </w:t>
      </w:r>
      <w:r w:rsidRPr="00382000">
        <w:rPr>
          <w:sz w:val="24"/>
          <w:szCs w:val="24"/>
        </w:rPr>
        <w:t xml:space="preserve"> Учредитель имеет право </w:t>
      </w:r>
      <w:proofErr w:type="gramStart"/>
      <w:r w:rsidRPr="00382000">
        <w:rPr>
          <w:sz w:val="24"/>
          <w:szCs w:val="24"/>
        </w:rPr>
        <w:t>на</w:t>
      </w:r>
      <w:proofErr w:type="gramEnd"/>
      <w:r w:rsidRPr="00382000">
        <w:rPr>
          <w:sz w:val="24"/>
          <w:szCs w:val="24"/>
        </w:rPr>
        <w:t>: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реорганизацию и ликвидацию МКДОУ;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закрепление за МКДОУ объектов собственности, которые находятся в оперативном управлении МКДОУ;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определение порядка приема граждан в МКДОУ;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утверждение устава МКДОУ;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получение ежегодного отчета от МКДОУ о поступлении и расходовании финансовых и материальных средств;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назначение   заведующего МКДОУ 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выдачу разрешения на сдачу в аренду части помещения МКДОУ;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контроль за </w:t>
      </w:r>
      <w:proofErr w:type="spellStart"/>
      <w:r w:rsidRPr="00382000">
        <w:rPr>
          <w:sz w:val="24"/>
          <w:szCs w:val="24"/>
        </w:rPr>
        <w:t>воспитательно</w:t>
      </w:r>
      <w:proofErr w:type="spellEnd"/>
      <w:r w:rsidRPr="00382000">
        <w:rPr>
          <w:sz w:val="24"/>
          <w:szCs w:val="24"/>
        </w:rPr>
        <w:t xml:space="preserve"> - образовательной и финансово-образовательной деятельностью МКДОУ.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1.6.</w:t>
      </w:r>
      <w:r w:rsidRPr="00382000">
        <w:rPr>
          <w:sz w:val="24"/>
          <w:szCs w:val="24"/>
        </w:rPr>
        <w:t xml:space="preserve"> Организационно-правовая форма МКДОУ </w:t>
      </w:r>
      <w:proofErr w:type="gramStart"/>
      <w:r w:rsidRPr="00382000">
        <w:rPr>
          <w:sz w:val="24"/>
          <w:szCs w:val="24"/>
        </w:rPr>
        <w:t>–г</w:t>
      </w:r>
      <w:proofErr w:type="gramEnd"/>
      <w:r w:rsidRPr="00382000">
        <w:rPr>
          <w:sz w:val="24"/>
          <w:szCs w:val="24"/>
        </w:rPr>
        <w:t>осударственное образовательное учреждение.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1.7.</w:t>
      </w:r>
      <w:r w:rsidRPr="00382000">
        <w:rPr>
          <w:sz w:val="24"/>
          <w:szCs w:val="24"/>
        </w:rPr>
        <w:t xml:space="preserve"> Права юридического лица у МКДОУ в части ведения финансово-хозяйственной деятельности, направленной на подготовку воспитательно-образовательного процесса, возникает с момента регистрации (государственной аккредитации), подтвержденной соответствующим свидетельством.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Право на ведение образовательной деятельности и льготы, установленные законодательством РФ, возникает у МКДОУ с момента выдачи ему лицензии (разрешения).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lastRenderedPageBreak/>
        <w:t>1.8</w:t>
      </w:r>
      <w:r w:rsidRPr="00382000">
        <w:rPr>
          <w:sz w:val="24"/>
          <w:szCs w:val="24"/>
        </w:rPr>
        <w:t>. МКДОУ является юридическим лицом, имеет самостоятельный баланс, расчетный, и другие счета в банковских и иных кредитных учреждениях.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МКДОУ  вправе заключать договоры, приобретать имущественные права, </w:t>
      </w:r>
      <w:proofErr w:type="gramStart"/>
      <w:r w:rsidRPr="00382000">
        <w:rPr>
          <w:sz w:val="24"/>
          <w:szCs w:val="24"/>
        </w:rPr>
        <w:t>нести обязанности</w:t>
      </w:r>
      <w:proofErr w:type="gramEnd"/>
      <w:r w:rsidRPr="00382000">
        <w:rPr>
          <w:sz w:val="24"/>
          <w:szCs w:val="24"/>
        </w:rPr>
        <w:t>, быть истцом и ответчиком в суде.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МКДОУ имеет круглую печать со своим наименованием, штамп, вывеску, фирменный знак и другие реквизиты.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1.9.</w:t>
      </w:r>
      <w:r w:rsidRPr="00382000">
        <w:rPr>
          <w:sz w:val="24"/>
          <w:szCs w:val="24"/>
        </w:rPr>
        <w:t xml:space="preserve"> Отношения МКДОУ с детьми и родителями (законными представителями) регулируются настоящим </w:t>
      </w:r>
      <w:proofErr w:type="spellStart"/>
      <w:r w:rsidRPr="00382000">
        <w:rPr>
          <w:sz w:val="24"/>
          <w:szCs w:val="24"/>
        </w:rPr>
        <w:t>Уставом</w:t>
      </w:r>
      <w:proofErr w:type="gramStart"/>
      <w:r w:rsidRPr="00382000">
        <w:rPr>
          <w:sz w:val="24"/>
          <w:szCs w:val="24"/>
        </w:rPr>
        <w:t>.</w:t>
      </w:r>
      <w:r w:rsidR="00C160F9">
        <w:rPr>
          <w:sz w:val="24"/>
          <w:szCs w:val="24"/>
        </w:rPr>
        <w:t>П</w:t>
      </w:r>
      <w:proofErr w:type="gramEnd"/>
      <w:r w:rsidR="00C160F9">
        <w:rPr>
          <w:sz w:val="24"/>
          <w:szCs w:val="24"/>
        </w:rPr>
        <w:t>риказ</w:t>
      </w:r>
      <w:proofErr w:type="spellEnd"/>
      <w:r w:rsidR="00023E7F">
        <w:rPr>
          <w:sz w:val="24"/>
          <w:szCs w:val="24"/>
        </w:rPr>
        <w:t xml:space="preserve"> от13 01.2013 г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1.10.</w:t>
      </w:r>
      <w:r w:rsidRPr="00382000">
        <w:rPr>
          <w:sz w:val="24"/>
          <w:szCs w:val="24"/>
        </w:rPr>
        <w:t xml:space="preserve"> Полное наименование учреждения:  </w:t>
      </w:r>
      <w:proofErr w:type="spellStart"/>
      <w:r w:rsidRPr="00382000">
        <w:rPr>
          <w:sz w:val="24"/>
          <w:szCs w:val="24"/>
        </w:rPr>
        <w:t>Муниципиальное</w:t>
      </w:r>
      <w:proofErr w:type="spellEnd"/>
      <w:r w:rsidRPr="00382000">
        <w:rPr>
          <w:sz w:val="24"/>
          <w:szCs w:val="24"/>
        </w:rPr>
        <w:t xml:space="preserve"> казенное дошкольное образовательное учреждение Детский сад № 13».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Сокращенное наименование: МКДОУ Детский сад  № 13».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Организационно-правовая форма: Государственное учреждение.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1.11</w:t>
      </w:r>
      <w:r w:rsidRPr="00382000">
        <w:rPr>
          <w:sz w:val="24"/>
          <w:szCs w:val="24"/>
        </w:rPr>
        <w:t xml:space="preserve">. Юридический адрес:  с. </w:t>
      </w:r>
      <w:proofErr w:type="spellStart"/>
      <w:r w:rsidRPr="00382000">
        <w:rPr>
          <w:sz w:val="24"/>
          <w:szCs w:val="24"/>
        </w:rPr>
        <w:t>СалтаГунибский</w:t>
      </w:r>
      <w:proofErr w:type="spellEnd"/>
      <w:r w:rsidRPr="00382000">
        <w:rPr>
          <w:sz w:val="24"/>
          <w:szCs w:val="24"/>
        </w:rPr>
        <w:t xml:space="preserve">  район РД.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1.12.</w:t>
      </w:r>
      <w:r w:rsidRPr="00382000">
        <w:rPr>
          <w:sz w:val="24"/>
          <w:szCs w:val="24"/>
        </w:rPr>
        <w:t xml:space="preserve"> В МКДОУ не допускается  создание и деятельность организационных структур политических партий и религиозных движений и организаций.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1.13.</w:t>
      </w:r>
      <w:r w:rsidRPr="00382000">
        <w:rPr>
          <w:sz w:val="24"/>
          <w:szCs w:val="24"/>
        </w:rPr>
        <w:t xml:space="preserve"> МКДОУ имеет право вступать в педагогические, научные и иные объединения, Российские и международные, принимать участие в работе  </w:t>
      </w:r>
      <w:proofErr w:type="spellStart"/>
      <w:r w:rsidRPr="00382000">
        <w:rPr>
          <w:sz w:val="24"/>
          <w:szCs w:val="24"/>
        </w:rPr>
        <w:t>конгрессоров</w:t>
      </w:r>
      <w:proofErr w:type="spellEnd"/>
      <w:r w:rsidRPr="00382000">
        <w:rPr>
          <w:sz w:val="24"/>
          <w:szCs w:val="24"/>
        </w:rPr>
        <w:t xml:space="preserve">, конференций </w:t>
      </w:r>
      <w:proofErr w:type="spellStart"/>
      <w:r w:rsidRPr="00382000">
        <w:rPr>
          <w:sz w:val="24"/>
          <w:szCs w:val="24"/>
        </w:rPr>
        <w:t>и.т.п</w:t>
      </w:r>
      <w:proofErr w:type="spellEnd"/>
      <w:r w:rsidRPr="00382000">
        <w:rPr>
          <w:sz w:val="24"/>
          <w:szCs w:val="24"/>
        </w:rPr>
        <w:t>.</w:t>
      </w:r>
    </w:p>
    <w:p w:rsidR="00C261FF" w:rsidRPr="00382000" w:rsidRDefault="00C261FF" w:rsidP="00674660">
      <w:pPr>
        <w:pStyle w:val="a3"/>
        <w:ind w:left="1080"/>
        <w:rPr>
          <w:sz w:val="24"/>
          <w:szCs w:val="24"/>
        </w:rPr>
      </w:pPr>
    </w:p>
    <w:p w:rsidR="00C261FF" w:rsidRPr="00382000" w:rsidRDefault="00C261FF" w:rsidP="004233E8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t xml:space="preserve">ОСНОВНЫЕ ЗАДАЧИ </w:t>
      </w:r>
      <w:proofErr w:type="gramStart"/>
      <w:r w:rsidRPr="00382000">
        <w:rPr>
          <w:b/>
          <w:sz w:val="24"/>
          <w:szCs w:val="24"/>
        </w:rPr>
        <w:t>ДОШКОЛЬНОГО</w:t>
      </w:r>
      <w:proofErr w:type="gramEnd"/>
    </w:p>
    <w:p w:rsidR="00C261FF" w:rsidRPr="00382000" w:rsidRDefault="00C261FF" w:rsidP="004233E8">
      <w:pPr>
        <w:pStyle w:val="a3"/>
        <w:jc w:val="center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t>ОБРАЗОВАТЕЛЬНОГО УЧРЕЖДЕНИЯ</w:t>
      </w:r>
    </w:p>
    <w:p w:rsidR="00C261FF" w:rsidRPr="00382000" w:rsidRDefault="00C261FF" w:rsidP="004233E8">
      <w:pPr>
        <w:pStyle w:val="a3"/>
        <w:rPr>
          <w:sz w:val="24"/>
          <w:szCs w:val="24"/>
        </w:rPr>
      </w:pPr>
      <w:r w:rsidRPr="00382000">
        <w:rPr>
          <w:b/>
          <w:sz w:val="24"/>
          <w:szCs w:val="24"/>
        </w:rPr>
        <w:t>2.1.</w:t>
      </w:r>
      <w:r w:rsidRPr="00382000">
        <w:rPr>
          <w:sz w:val="24"/>
          <w:szCs w:val="24"/>
        </w:rPr>
        <w:t xml:space="preserve"> Основными задачами МКДОУ являются:</w:t>
      </w:r>
    </w:p>
    <w:p w:rsidR="00C261FF" w:rsidRPr="00382000" w:rsidRDefault="00C261FF" w:rsidP="004233E8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 создание условий, гарантирующих охрану и укрепление здоровья детей;</w:t>
      </w:r>
    </w:p>
    <w:p w:rsidR="00C261FF" w:rsidRPr="00382000" w:rsidRDefault="00C261FF" w:rsidP="004233E8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 создание максимальных условий, обеспечивающих физическое, интеллектуальное и личностное развитие ребенка;</w:t>
      </w:r>
    </w:p>
    <w:p w:rsidR="00C261FF" w:rsidRPr="00382000" w:rsidRDefault="00C261FF" w:rsidP="004233E8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-воспитание трудолюбия, любви к Родине, семье, окружающей природе:</w:t>
      </w:r>
    </w:p>
    <w:p w:rsidR="00C261FF" w:rsidRPr="00382000" w:rsidRDefault="00C261FF" w:rsidP="004233E8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 взаимодействие с семьей для обеспечения полного развития ребенка:</w:t>
      </w:r>
    </w:p>
    <w:p w:rsidR="00C261FF" w:rsidRPr="00382000" w:rsidRDefault="00C261FF" w:rsidP="004233E8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 xml:space="preserve">- осуществление необходимой коррекции отклонений в развитии ребенка </w:t>
      </w:r>
    </w:p>
    <w:p w:rsidR="00C261FF" w:rsidRPr="00382000" w:rsidRDefault="00C261FF" w:rsidP="0003199A">
      <w:pPr>
        <w:pStyle w:val="a3"/>
        <w:ind w:left="0"/>
        <w:rPr>
          <w:sz w:val="24"/>
          <w:szCs w:val="24"/>
        </w:rPr>
      </w:pPr>
      <w:r w:rsidRPr="00382000">
        <w:rPr>
          <w:b/>
          <w:sz w:val="24"/>
          <w:szCs w:val="24"/>
        </w:rPr>
        <w:t>2.2.</w:t>
      </w:r>
      <w:r w:rsidRPr="00382000">
        <w:rPr>
          <w:sz w:val="24"/>
          <w:szCs w:val="24"/>
        </w:rPr>
        <w:t xml:space="preserve"> Для реализации основных задач МКДОУ имеет право:</w:t>
      </w:r>
    </w:p>
    <w:p w:rsidR="00C261FF" w:rsidRPr="00382000" w:rsidRDefault="00C261FF" w:rsidP="004233E8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 выбирать любую программу из комплекса вариативных программ, рекомендованных Министерством общего и профессионального образования РФ по ФГОСУ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 xml:space="preserve">- самостоятельно разрабатывать и реализовывать программу с учетом требований государственного образовательного стандарта </w:t>
      </w:r>
      <w:proofErr w:type="gramStart"/>
      <w:r w:rsidRPr="00382000">
        <w:rPr>
          <w:sz w:val="24"/>
          <w:szCs w:val="24"/>
        </w:rPr>
        <w:t xml:space="preserve">( </w:t>
      </w:r>
      <w:proofErr w:type="gramEnd"/>
      <w:r w:rsidRPr="00382000">
        <w:rPr>
          <w:sz w:val="24"/>
          <w:szCs w:val="24"/>
        </w:rPr>
        <w:t>региональный компонент)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-самостоятельно разрабатывать и утверждать план работы МКДОУ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годовой учебный и календарный график: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 выбирать формы, средства и методы воспитания и обучения детей, а также учебные и методические пособия: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-реализовывать дополнительные программы по воспитанию и образованию детей. В том числе оказывать платные дополнительные услуги за пределами государственных программ;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 xml:space="preserve">- привлекать  дополнительные финансовые источники, в том числе и валютные средства, за счет предоставления платных дополнительных услуг, добровольных </w:t>
      </w:r>
      <w:r w:rsidRPr="00382000">
        <w:rPr>
          <w:sz w:val="24"/>
          <w:szCs w:val="24"/>
        </w:rPr>
        <w:lastRenderedPageBreak/>
        <w:t>услуг, добровольных пожертвований и целевых взносов физических и юридических лиц, в том числе иностранных граждан;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- по согласованию с учредителем сдавать   объекты собственности;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bookmarkStart w:id="0" w:name="_GoBack"/>
      <w:bookmarkEnd w:id="0"/>
    </w:p>
    <w:p w:rsidR="00C261FF" w:rsidRPr="00382000" w:rsidRDefault="00C261FF" w:rsidP="00682A52">
      <w:pPr>
        <w:pStyle w:val="a3"/>
        <w:rPr>
          <w:b/>
          <w:sz w:val="24"/>
          <w:szCs w:val="24"/>
        </w:rPr>
      </w:pPr>
      <w:r w:rsidRPr="00382000">
        <w:rPr>
          <w:sz w:val="24"/>
          <w:szCs w:val="24"/>
        </w:rPr>
        <w:t>-</w:t>
      </w:r>
      <w:r w:rsidR="00682A52" w:rsidRPr="00382000">
        <w:rPr>
          <w:b/>
          <w:sz w:val="24"/>
          <w:szCs w:val="24"/>
        </w:rPr>
        <w:t xml:space="preserve"> </w:t>
      </w:r>
      <w:r w:rsidRPr="00382000">
        <w:rPr>
          <w:b/>
          <w:sz w:val="24"/>
          <w:szCs w:val="24"/>
        </w:rPr>
        <w:t>ОРГАНИЗАЦИЯ МКДОУ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b/>
          <w:sz w:val="24"/>
          <w:szCs w:val="24"/>
        </w:rPr>
        <w:t>3.1.</w:t>
      </w:r>
      <w:r w:rsidRPr="00382000">
        <w:rPr>
          <w:sz w:val="24"/>
          <w:szCs w:val="24"/>
        </w:rPr>
        <w:t xml:space="preserve"> МКДОУ функционирует в помещении, отвечающем санитарно-гигиеническим, противоэпидемическим  требованиям и правилам пожарной безопасности, а также психолого-педагогическим требованиям к благоустройств МКДОУ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определенным Министерством общего и профессионального образования Российской Федерации.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b/>
          <w:sz w:val="24"/>
          <w:szCs w:val="24"/>
        </w:rPr>
        <w:t>3.2.</w:t>
      </w:r>
      <w:r w:rsidRPr="00382000">
        <w:rPr>
          <w:sz w:val="24"/>
          <w:szCs w:val="24"/>
        </w:rPr>
        <w:t xml:space="preserve"> МКДОУ  самостоятельно определяет потребность в материальных ресурсах и продуктах питания, приобретает их в централизованном порядке и на договорных началах.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b/>
          <w:sz w:val="24"/>
          <w:szCs w:val="24"/>
        </w:rPr>
        <w:t>3.3.</w:t>
      </w:r>
      <w:r w:rsidRPr="00382000">
        <w:rPr>
          <w:sz w:val="24"/>
          <w:szCs w:val="24"/>
        </w:rPr>
        <w:t xml:space="preserve"> МКДОУ обеспечивает сбалансированное питание детей, необходимое для нормального роста и развития с учетом режима работы МКДОУ.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sz w:val="24"/>
          <w:szCs w:val="24"/>
        </w:rPr>
        <w:t>Денежные затраты на питание не могут быть ниже установленных нормативов. В случае нарушения поставок продуктов или их низкого качества учредитель обязан оказать помощь МКДОУ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если МКДОУ не в состоянии решить этот вопрос самостоятельно.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b/>
          <w:sz w:val="24"/>
          <w:szCs w:val="24"/>
        </w:rPr>
        <w:t>3.4.</w:t>
      </w:r>
      <w:r w:rsidRPr="00382000">
        <w:rPr>
          <w:sz w:val="24"/>
          <w:szCs w:val="24"/>
        </w:rPr>
        <w:t xml:space="preserve"> Медицинское обслуживание детей осуществляется штатным, специально закрепленным или приглашенным на договорной основе медицинским персоналом, который наряду с администрацией несет ответственность за проведение лечебно-профилактических и противоэпидемического режима, а также режима и качества питания воспитанников, оказания первой помощи ребенку в случае необходимости.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b/>
          <w:sz w:val="24"/>
          <w:szCs w:val="24"/>
        </w:rPr>
        <w:t>3.5.</w:t>
      </w:r>
      <w:r w:rsidRPr="00382000">
        <w:rPr>
          <w:sz w:val="24"/>
          <w:szCs w:val="24"/>
        </w:rPr>
        <w:t xml:space="preserve"> Педагогические работники учреждения проходят периодическое бесплатное медицинское обследование, которое проводится за счет средств бюджета.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  <w:r w:rsidRPr="00382000">
        <w:rPr>
          <w:b/>
          <w:sz w:val="24"/>
          <w:szCs w:val="24"/>
        </w:rPr>
        <w:t>3.6.</w:t>
      </w:r>
      <w:r w:rsidRPr="00382000">
        <w:rPr>
          <w:sz w:val="24"/>
          <w:szCs w:val="24"/>
        </w:rPr>
        <w:t xml:space="preserve"> МКДОУ может для реализации своих уставных задач на договорной основе входить в различные объединения в качестве самостоятельного учреждения.</w:t>
      </w:r>
    </w:p>
    <w:p w:rsidR="00C261FF" w:rsidRPr="00382000" w:rsidRDefault="00C261FF" w:rsidP="00FB7C7B">
      <w:pPr>
        <w:pStyle w:val="a3"/>
        <w:rPr>
          <w:sz w:val="24"/>
          <w:szCs w:val="24"/>
        </w:rPr>
      </w:pPr>
    </w:p>
    <w:p w:rsidR="00C261FF" w:rsidRPr="00382000" w:rsidRDefault="00C261FF" w:rsidP="00FB7C7B">
      <w:pPr>
        <w:pStyle w:val="a3"/>
        <w:rPr>
          <w:sz w:val="24"/>
          <w:szCs w:val="24"/>
        </w:rPr>
      </w:pPr>
    </w:p>
    <w:p w:rsidR="00C261FF" w:rsidRPr="00382000" w:rsidRDefault="00C261FF" w:rsidP="0036754F">
      <w:pPr>
        <w:pStyle w:val="a3"/>
        <w:jc w:val="center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t>4.КОМПЛЕКТОВАНИЕ МКДОУ.</w:t>
      </w:r>
    </w:p>
    <w:p w:rsidR="00C261FF" w:rsidRPr="00382000" w:rsidRDefault="00C261FF" w:rsidP="0036754F">
      <w:pPr>
        <w:pStyle w:val="a3"/>
        <w:jc w:val="center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t>ВОСПИТАТЕЛЬНО-ОБРАЗОВАТЕЛЬНЫЙ ПРОЦЕСС</w:t>
      </w:r>
    </w:p>
    <w:p w:rsidR="00C261FF" w:rsidRPr="00382000" w:rsidRDefault="00C261FF" w:rsidP="0036754F">
      <w:pPr>
        <w:pStyle w:val="a3"/>
        <w:jc w:val="center"/>
        <w:rPr>
          <w:b/>
          <w:sz w:val="24"/>
          <w:szCs w:val="24"/>
        </w:rPr>
      </w:pPr>
    </w:p>
    <w:p w:rsidR="00C261FF" w:rsidRPr="00382000" w:rsidRDefault="00C261FF" w:rsidP="00CD4A27">
      <w:pPr>
        <w:pStyle w:val="a3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t>4.1. Контингент воспитанников формируется в соответствии с их возрастом и видом дошкольного образовательного учреждения.</w:t>
      </w:r>
    </w:p>
    <w:p w:rsidR="00C261FF" w:rsidRPr="00382000" w:rsidRDefault="00C261FF" w:rsidP="003167A8">
      <w:pPr>
        <w:rPr>
          <w:sz w:val="24"/>
          <w:szCs w:val="24"/>
        </w:rPr>
      </w:pPr>
      <w:r w:rsidRPr="00382000">
        <w:rPr>
          <w:sz w:val="24"/>
          <w:szCs w:val="24"/>
        </w:rPr>
        <w:t>Количество групп в МКДОУ определяется Уставом  в зависимости от санитарных норм и условий образовательного процесса, предельной наполняемости, принятой при расчете норматива бюджетного финансирования.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4.2.</w:t>
      </w:r>
      <w:r w:rsidRPr="00382000">
        <w:rPr>
          <w:sz w:val="24"/>
          <w:szCs w:val="24"/>
        </w:rPr>
        <w:t xml:space="preserve"> Количество детей в группе, т.е. наполняемость, определяется в соответствии с Положением о МКДОУ и распоряжением учредителя. </w:t>
      </w:r>
      <w:r w:rsidRPr="00382000">
        <w:rPr>
          <w:sz w:val="24"/>
          <w:szCs w:val="24"/>
        </w:rPr>
        <w:lastRenderedPageBreak/>
        <w:t>Допускается содержание групп с меньшей наполняемостью при условии выделения учредителем дополнительных средств.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4.3.</w:t>
      </w:r>
      <w:r w:rsidRPr="00382000">
        <w:rPr>
          <w:sz w:val="24"/>
          <w:szCs w:val="24"/>
        </w:rPr>
        <w:t xml:space="preserve"> В соответствии с современными психолого-педагогическими и медицинскими рекомендациями группы комплектуются как по одновозрастному, так и разновозрастному принципу.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4.4.</w:t>
      </w:r>
      <w:r w:rsidRPr="00382000">
        <w:rPr>
          <w:sz w:val="24"/>
          <w:szCs w:val="24"/>
        </w:rPr>
        <w:t xml:space="preserve"> МКДОУ работает по пятидневной рабочей неделе с выходными днями в субботу и воскресенье.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4.5.</w:t>
      </w:r>
      <w:r w:rsidRPr="00382000">
        <w:rPr>
          <w:sz w:val="24"/>
          <w:szCs w:val="24"/>
        </w:rPr>
        <w:t xml:space="preserve"> Для зачисления ребенка в МКДОУ необходимы следующие документы: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заявление родителей </w:t>
      </w:r>
      <w:proofErr w:type="gramStart"/>
      <w:r w:rsidRPr="00382000">
        <w:rPr>
          <w:sz w:val="24"/>
          <w:szCs w:val="24"/>
        </w:rPr>
        <w:t xml:space="preserve">( </w:t>
      </w:r>
      <w:proofErr w:type="gramEnd"/>
      <w:r w:rsidRPr="00382000">
        <w:rPr>
          <w:sz w:val="24"/>
          <w:szCs w:val="24"/>
        </w:rPr>
        <w:t>законных представителей) на имя заведующего МКДОУ;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копия свидетельства о рождении ребенка </w:t>
      </w:r>
      <w:proofErr w:type="gramStart"/>
      <w:r w:rsidRPr="00382000">
        <w:rPr>
          <w:sz w:val="24"/>
          <w:szCs w:val="24"/>
        </w:rPr>
        <w:t xml:space="preserve">( </w:t>
      </w:r>
      <w:proofErr w:type="gramEnd"/>
      <w:r w:rsidRPr="00382000">
        <w:rPr>
          <w:sz w:val="24"/>
          <w:szCs w:val="24"/>
        </w:rPr>
        <w:t>копия заверяется заведующим МКДОУ);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медицинская карта ребенка: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документы родителей, в которых вписан ребенок, с указанием места проживания родителей.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Зачисление детей в МКДОУ  производится в соответствии с оформленной путевкой.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Направление детей в коррекционное учреждение осуществляется органами управления образованием только с согласия родителей ( законных представителей) по заключению психолого-педагогической и медик</w:t>
      </w:r>
      <w:proofErr w:type="gramStart"/>
      <w:r w:rsidRPr="00382000">
        <w:rPr>
          <w:sz w:val="24"/>
          <w:szCs w:val="24"/>
        </w:rPr>
        <w:t>о-</w:t>
      </w:r>
      <w:proofErr w:type="gramEnd"/>
      <w:r w:rsidRPr="00382000">
        <w:rPr>
          <w:sz w:val="24"/>
          <w:szCs w:val="24"/>
        </w:rPr>
        <w:t xml:space="preserve"> педагогической комиссий.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4.6.</w:t>
      </w:r>
      <w:r w:rsidRPr="00382000">
        <w:rPr>
          <w:sz w:val="24"/>
          <w:szCs w:val="24"/>
        </w:rPr>
        <w:t xml:space="preserve"> При зачислении ребенка в МКДОУ между учреждением и родителями </w:t>
      </w:r>
      <w:proofErr w:type="gramStart"/>
      <w:r w:rsidRPr="00382000">
        <w:rPr>
          <w:sz w:val="24"/>
          <w:szCs w:val="24"/>
        </w:rPr>
        <w:t xml:space="preserve">( </w:t>
      </w:r>
      <w:proofErr w:type="gramEnd"/>
      <w:r w:rsidRPr="00382000">
        <w:rPr>
          <w:sz w:val="24"/>
          <w:szCs w:val="24"/>
        </w:rPr>
        <w:t>законными представителями) заключается договор.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4.7.</w:t>
      </w:r>
      <w:r w:rsidRPr="00382000">
        <w:rPr>
          <w:sz w:val="24"/>
          <w:szCs w:val="24"/>
        </w:rPr>
        <w:t xml:space="preserve"> Преимущественное право зачисления ребенка в МКДОУ имеют  лица, пользующиеся льготами по законодательству РФ, а также родители, у которых один ребенок уже посещает данное дошкольное учреждение.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4.8.</w:t>
      </w:r>
      <w:r w:rsidRPr="00382000">
        <w:rPr>
          <w:sz w:val="24"/>
          <w:szCs w:val="24"/>
        </w:rPr>
        <w:t xml:space="preserve"> За ребенком сохраняется место в МКДОУ в случае болезни, в летний период, во время отпуска родителей сроком на 75 дней.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Особые случаи сохранения за ребенком места в МКДОУ оговариваются в родительском договоре.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4.9.</w:t>
      </w:r>
      <w:r w:rsidRPr="00382000">
        <w:rPr>
          <w:sz w:val="24"/>
          <w:szCs w:val="24"/>
        </w:rPr>
        <w:t xml:space="preserve"> Отчисление детей из МКДОУ проводится по следующим основаниям: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 заявлению родителей (законных представителей);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 медицинскому заключению о состоянии здоровья ребенка, препятствующему его пребыванию в МКДОУ: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при невыполнении родителями (законными представителями) условий родительского договора.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Родители за 7 дней до отчисления ребенка письменно уведомляются об этом МКДОУ</w:t>
      </w:r>
      <w:proofErr w:type="gramStart"/>
      <w:r w:rsidRPr="00382000">
        <w:rPr>
          <w:sz w:val="24"/>
          <w:szCs w:val="24"/>
        </w:rPr>
        <w:t xml:space="preserve"> .</w:t>
      </w:r>
      <w:proofErr w:type="gramEnd"/>
      <w:r w:rsidRPr="00382000">
        <w:rPr>
          <w:sz w:val="24"/>
          <w:szCs w:val="24"/>
        </w:rPr>
        <w:t xml:space="preserve"> Они имеют право обжаловать решение МКДОУ Учредителю в месячный срок с момента получения письменного уведомления.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4.10</w:t>
      </w:r>
      <w:r w:rsidRPr="00382000">
        <w:rPr>
          <w:sz w:val="24"/>
          <w:szCs w:val="24"/>
        </w:rPr>
        <w:t>. Воспитание и обучение в МКДОУ ведутся на родном аварском языке.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4.11</w:t>
      </w:r>
      <w:r w:rsidRPr="00382000">
        <w:rPr>
          <w:sz w:val="24"/>
          <w:szCs w:val="24"/>
        </w:rPr>
        <w:t>. Содержание воспитания и образования определяются программами, разрабатываемыми, принимаемыми и реализуемыми МКДОУ самостоятельно на основе государственных программ.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lastRenderedPageBreak/>
        <w:t>4.12.</w:t>
      </w:r>
      <w:r w:rsidRPr="00382000">
        <w:rPr>
          <w:sz w:val="24"/>
          <w:szCs w:val="24"/>
        </w:rPr>
        <w:t xml:space="preserve"> Для осуществления воспитательно-образовательного процесса МКДОУ разрабатывает и утверждает годовой план работы.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4.14.</w:t>
      </w:r>
      <w:r w:rsidRPr="00382000">
        <w:rPr>
          <w:sz w:val="24"/>
          <w:szCs w:val="24"/>
        </w:rPr>
        <w:t xml:space="preserve"> Дети с отклонениями в развитии принимаются в МКДОУ любой направленности при наличии условий для коррекционной работы и на основании заключения психолог</w:t>
      </w:r>
      <w:proofErr w:type="gramStart"/>
      <w:r w:rsidRPr="00382000">
        <w:rPr>
          <w:sz w:val="24"/>
          <w:szCs w:val="24"/>
        </w:rPr>
        <w:t>о-</w:t>
      </w:r>
      <w:proofErr w:type="gramEnd"/>
      <w:r w:rsidRPr="00382000">
        <w:rPr>
          <w:sz w:val="24"/>
          <w:szCs w:val="24"/>
        </w:rPr>
        <w:t xml:space="preserve"> медико-педагогической консультации.</w:t>
      </w:r>
    </w:p>
    <w:p w:rsidR="00C261FF" w:rsidRPr="00382000" w:rsidRDefault="00C261FF" w:rsidP="00CD4A27">
      <w:pPr>
        <w:pStyle w:val="a3"/>
        <w:ind w:left="1080"/>
        <w:rPr>
          <w:sz w:val="24"/>
          <w:szCs w:val="24"/>
        </w:rPr>
      </w:pPr>
    </w:p>
    <w:p w:rsidR="00C261FF" w:rsidRPr="00382000" w:rsidRDefault="00C261FF" w:rsidP="005171AC">
      <w:pPr>
        <w:pStyle w:val="a3"/>
        <w:ind w:left="1080"/>
        <w:jc w:val="center"/>
        <w:rPr>
          <w:b/>
          <w:sz w:val="24"/>
          <w:szCs w:val="24"/>
        </w:rPr>
      </w:pPr>
    </w:p>
    <w:p w:rsidR="00C261FF" w:rsidRPr="00382000" w:rsidRDefault="00C261FF" w:rsidP="005171AC">
      <w:pPr>
        <w:pStyle w:val="a3"/>
        <w:ind w:left="1080"/>
        <w:jc w:val="center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t>УЧАСТНИКИ ВОСПИТАТЕЛЬНО-ОБРАЗОВАТЕЛЬНОГО ПРОЦЕССА</w:t>
      </w:r>
      <w:proofErr w:type="gramStart"/>
      <w:r w:rsidRPr="00382000">
        <w:rPr>
          <w:b/>
          <w:sz w:val="24"/>
          <w:szCs w:val="24"/>
        </w:rPr>
        <w:t xml:space="preserve"> .</w:t>
      </w:r>
      <w:proofErr w:type="gramEnd"/>
      <w:r w:rsidRPr="00382000">
        <w:rPr>
          <w:b/>
          <w:sz w:val="24"/>
          <w:szCs w:val="24"/>
        </w:rPr>
        <w:t xml:space="preserve"> ИХ ПРАВА И ОБЯЗАННОСТИ.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5.1. Участниками воспитательно-образовательного процесса являются дети, их родители, педагоги.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5.2. При приеме ребенка в МКДОУ родители </w:t>
      </w:r>
      <w:proofErr w:type="gramStart"/>
      <w:r w:rsidRPr="00382000">
        <w:rPr>
          <w:sz w:val="24"/>
          <w:szCs w:val="24"/>
        </w:rPr>
        <w:t xml:space="preserve">( </w:t>
      </w:r>
      <w:proofErr w:type="gramEnd"/>
      <w:r w:rsidRPr="00382000">
        <w:rPr>
          <w:sz w:val="24"/>
          <w:szCs w:val="24"/>
        </w:rPr>
        <w:t>законные представители) должны быть ознакомлены с Уставом  и другими документами, регламентирующими воспитательно-образовательный процесс.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5.3. Права ребенка гарантируются конвенцией ООН «О правах ребенка», законодательством РФ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настоящим Уставом, договором между МКДОУ и родителями (законными представителями).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5.4. Отношения ребенка и воспитателя строятся на основе сотрудничества, уважения личности ребенка, индивидуального подхода к нему.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5.5. Каждому ребенку гарантируется: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-уважения его человеческого достоинства: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защита от применения методов физического или психического насилия: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условия воспитания и образования, гарантирующие охрану и укрепление здоровья: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удовлетворение потребности в эмоционально-личностном общении: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развитие творческих способностей и интересов: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получение квалификационной помощи в коррекции имеющихся недостатков развития.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bCs/>
          <w:sz w:val="24"/>
          <w:szCs w:val="24"/>
        </w:rPr>
        <w:t>5.6</w:t>
      </w:r>
      <w:r w:rsidRPr="00382000">
        <w:rPr>
          <w:sz w:val="24"/>
          <w:szCs w:val="24"/>
        </w:rPr>
        <w:t>. Родители (законные представители) имеют право: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выбирать МКДОУ для своего ребенка: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участвовать в управлении МКДОУ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т.е. избирать и быть избранными в Совет МКДОУ 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принимать участие в родительских собраниях, выражать свое мнение, а также вносить предложения по улучшению работы с детьми: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требовать безусловного выполнения договора между родителями и МКДОУ: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-досрочно расторгнуть родительский договор: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посещать МКДОУ и беседовать с воспитателями и другими работниками МКДОУ в отведенное для этого время: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знакомиться с Уставом МКДОУ  и другими документами, регламентирующими </w:t>
      </w:r>
      <w:proofErr w:type="spellStart"/>
      <w:r w:rsidRPr="00382000">
        <w:rPr>
          <w:sz w:val="24"/>
          <w:szCs w:val="24"/>
        </w:rPr>
        <w:t>воспитательно</w:t>
      </w:r>
      <w:proofErr w:type="spellEnd"/>
      <w:r w:rsidRPr="00382000">
        <w:rPr>
          <w:sz w:val="24"/>
          <w:szCs w:val="24"/>
        </w:rPr>
        <w:t xml:space="preserve"> - образовательный процесс: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обжаловать решение об отчислении ребенка из МКДОУ  Учредителю в месячный срок с момента получения письменного уведомления.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5.7.</w:t>
      </w:r>
      <w:r w:rsidRPr="00382000">
        <w:rPr>
          <w:sz w:val="24"/>
          <w:szCs w:val="24"/>
        </w:rPr>
        <w:t xml:space="preserve"> Родители (законные представители) обязаны нести ответственность </w:t>
      </w:r>
      <w:proofErr w:type="gramStart"/>
      <w:r w:rsidRPr="00382000">
        <w:rPr>
          <w:sz w:val="24"/>
          <w:szCs w:val="24"/>
        </w:rPr>
        <w:t>за</w:t>
      </w:r>
      <w:proofErr w:type="gramEnd"/>
      <w:r w:rsidRPr="00382000">
        <w:rPr>
          <w:sz w:val="24"/>
          <w:szCs w:val="24"/>
        </w:rPr>
        <w:t>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lastRenderedPageBreak/>
        <w:t>- выполнение Устава МКДОУ: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посещение проводимых МКДОУ родительских собраний;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выполнение условий договора, заключенного между родителями и МКДОУ: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своевременную уплату средств за содержание ребенка в МКДОУ</w:t>
      </w:r>
      <w:proofErr w:type="gramStart"/>
      <w:r w:rsidRPr="00382000">
        <w:rPr>
          <w:sz w:val="24"/>
          <w:szCs w:val="24"/>
        </w:rPr>
        <w:t xml:space="preserve"> :</w:t>
      </w:r>
      <w:proofErr w:type="gramEnd"/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своевременную постановку МКДОУ в известность о болезни ребенка или его отсутствии:</w:t>
      </w:r>
    </w:p>
    <w:p w:rsidR="00C261FF" w:rsidRPr="00382000" w:rsidRDefault="00C261FF" w:rsidP="005171AC">
      <w:pPr>
        <w:pStyle w:val="a3"/>
        <w:ind w:left="1080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t>- оказание содействия в воспитании, обучении и развитии ребенка.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5.8.</w:t>
      </w:r>
      <w:r w:rsidRPr="00382000">
        <w:rPr>
          <w:sz w:val="24"/>
          <w:szCs w:val="24"/>
        </w:rPr>
        <w:t xml:space="preserve"> На педагогическую работу принимаются лица, имеющие необходимую профессионально- педагогическую квалификацию, соответствующую требованиям квалификационных характеристик по должности и полученной специальности и подтвержденную документами об образовании.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К педагогической деятельности не допускаются лица, лишенные права этой деятельности приговором суда или по медицинским показаниям, а также лица, имевшие судимость за определенные преступления.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При приеме на работу представляются следующие документы: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заявление о приеме на работу: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паспорт  с указанием места жительства)</w:t>
      </w:r>
      <w:proofErr w:type="gramStart"/>
      <w:r w:rsidRPr="00382000">
        <w:rPr>
          <w:sz w:val="24"/>
          <w:szCs w:val="24"/>
        </w:rPr>
        <w:t xml:space="preserve"> ;</w:t>
      </w:r>
      <w:proofErr w:type="gramEnd"/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диплом об образовании;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трудовая книжка </w:t>
      </w:r>
      <w:proofErr w:type="gramStart"/>
      <w:r w:rsidRPr="00382000">
        <w:rPr>
          <w:sz w:val="24"/>
          <w:szCs w:val="24"/>
        </w:rPr>
        <w:t xml:space="preserve">( </w:t>
      </w:r>
      <w:proofErr w:type="gramEnd"/>
      <w:r w:rsidRPr="00382000">
        <w:rPr>
          <w:sz w:val="24"/>
          <w:szCs w:val="24"/>
        </w:rPr>
        <w:t>справка из жилищных органов о том, что находился на иждивении, для тех, кто учился и еще не работал);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медицинская справка об отсутствии противопоказаний для работы воспитателем, педагогом: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справка о противодифтерийной прививке и другие медицинские документы, установленные действующим законодательством.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5.9.</w:t>
      </w:r>
      <w:r w:rsidRPr="00382000">
        <w:rPr>
          <w:sz w:val="24"/>
          <w:szCs w:val="24"/>
        </w:rPr>
        <w:t xml:space="preserve"> При приеме на работу администрация МКДОУ знакомит </w:t>
      </w:r>
      <w:proofErr w:type="gramStart"/>
      <w:r w:rsidRPr="00382000">
        <w:rPr>
          <w:sz w:val="24"/>
          <w:szCs w:val="24"/>
        </w:rPr>
        <w:t>принимаемого</w:t>
      </w:r>
      <w:proofErr w:type="gramEnd"/>
      <w:r w:rsidRPr="00382000">
        <w:rPr>
          <w:sz w:val="24"/>
          <w:szCs w:val="24"/>
        </w:rPr>
        <w:t xml:space="preserve"> на работу со следующими документами: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Коллективным договором;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Уставом МКДОУ;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Правилами внутреннего трудового распорядка;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Должностными инструкциями;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Приказом об охране труда и соблюдении правил техники безопасности;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Другими документами, характерными для </w:t>
      </w:r>
      <w:proofErr w:type="gramStart"/>
      <w:r w:rsidRPr="00382000">
        <w:rPr>
          <w:sz w:val="24"/>
          <w:szCs w:val="24"/>
        </w:rPr>
        <w:t>данного</w:t>
      </w:r>
      <w:proofErr w:type="gramEnd"/>
      <w:r w:rsidRPr="00382000">
        <w:rPr>
          <w:sz w:val="24"/>
          <w:szCs w:val="24"/>
        </w:rPr>
        <w:t xml:space="preserve"> МКДОУ.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5.10.</w:t>
      </w:r>
      <w:r w:rsidRPr="00382000">
        <w:rPr>
          <w:sz w:val="24"/>
          <w:szCs w:val="24"/>
        </w:rPr>
        <w:t xml:space="preserve"> Педагогические работники обязаны: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удовлетворять требованиям соответствующих квалификационных характеристик;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выполнять Устав МКДОУ и Правила внутреннего распорядка»;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поддерживать дисциплину в МКДОУ на основе уважения человеческого достоинства детей. Применение методов физического и психического насилия по отношению к детям не допускается;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принимать участие в разборе конфликтов по письменному заявлению родителей  </w:t>
      </w:r>
      <w:proofErr w:type="gramStart"/>
      <w:r w:rsidRPr="00382000">
        <w:rPr>
          <w:sz w:val="24"/>
          <w:szCs w:val="24"/>
        </w:rPr>
        <w:t xml:space="preserve">( </w:t>
      </w:r>
      <w:proofErr w:type="gramEnd"/>
      <w:r w:rsidRPr="00382000">
        <w:rPr>
          <w:sz w:val="24"/>
          <w:szCs w:val="24"/>
        </w:rPr>
        <w:t>законных представителей) 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проходить периодически по приказу заведующего МКДОУ бесплатные обследования за счет средств бюджета Учредителя;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lastRenderedPageBreak/>
        <w:t>- выполнять условия родительского договора;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сотрудничать с семьей ребенка по вопросам воспитания и обучения</w:t>
      </w:r>
      <w:proofErr w:type="gramStart"/>
      <w:r w:rsidRPr="00382000">
        <w:rPr>
          <w:sz w:val="24"/>
          <w:szCs w:val="24"/>
        </w:rPr>
        <w:t xml:space="preserve"> ;</w:t>
      </w:r>
      <w:proofErr w:type="gramEnd"/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своевременно устранять неполадки, имеющиеся в группе и на игровых площадках, с целью предотвращения детского травматизма;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обеспечивать выполнение утвержденного режима дня;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выполнять требования должностных инструкций.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5.11.</w:t>
      </w:r>
      <w:r w:rsidRPr="00382000">
        <w:rPr>
          <w:sz w:val="24"/>
          <w:szCs w:val="24"/>
        </w:rPr>
        <w:t xml:space="preserve"> Педагогические работники имеют право </w:t>
      </w:r>
      <w:proofErr w:type="gramStart"/>
      <w:r w:rsidRPr="00382000">
        <w:rPr>
          <w:sz w:val="24"/>
          <w:szCs w:val="24"/>
        </w:rPr>
        <w:t>на</w:t>
      </w:r>
      <w:proofErr w:type="gramEnd"/>
      <w:r w:rsidRPr="00382000">
        <w:rPr>
          <w:sz w:val="24"/>
          <w:szCs w:val="24"/>
        </w:rPr>
        <w:t>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участвовать в управлении образовательным учреждением;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работать в педагогическом совете.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избирать и быть избранным в Совет МКДОУ,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обсуждать  и принимать « Правила внутреннего трудового  распорядка», 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обсуждать и принимать решения на общем собрании трудового коллектива;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защищать свою профессиональную честь и достоинство;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-осуществлять свободу выбора и использования методик воспитания и обучения, учебных пособий и материалов, учебников;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аттестоваться на добровольной основе на любую квалификационную категорию;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работать  по сокращенной (не более 36 часов) рабочей неделе, получать пенсию по выслуге лет, (за исключением заведующего), длительный до одного года отпуск через каждые 10 лет непрерывной работы;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 получать социальные льготы и гарантии, установленные  законодательством РФ, а также дополнительные льготы, устанавливаемые Учредителем;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проведения дисциплинарного расследования нарушений норм профессионального поведения или Устава МКДОУ только по жалобе, поданной в письменном виде, копия которой передана работнику;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государственное страхование в установленном законом РФ порядке.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5.12.</w:t>
      </w:r>
      <w:r w:rsidRPr="00382000">
        <w:rPr>
          <w:sz w:val="24"/>
          <w:szCs w:val="24"/>
        </w:rPr>
        <w:t xml:space="preserve"> Трудовые отношения с работниками МКДОУ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помимо оснований прекращения трудового договора по инициативе администрации, предусмотренного статьями  КЗОТ РФ , могут прерваны по инициативе администрации в случаях;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а)</w:t>
      </w:r>
      <w:r w:rsidRPr="00382000">
        <w:rPr>
          <w:sz w:val="24"/>
          <w:szCs w:val="24"/>
        </w:rPr>
        <w:t xml:space="preserve"> Применения, в том числе однократного, методов воспитания, методов воспитания, связанных с физическим и (или) психическим насилием над личностью ребенка.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б)</w:t>
      </w:r>
      <w:r w:rsidRPr="00382000">
        <w:rPr>
          <w:sz w:val="24"/>
          <w:szCs w:val="24"/>
        </w:rPr>
        <w:t xml:space="preserve"> Появления на работу в состоянии алкогольного, наркотического или токсического опьянения. Увольнение по этим основаниям может осуществляться администрацией без согласия профсоюза.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5.13</w:t>
      </w:r>
      <w:r w:rsidRPr="00382000">
        <w:rPr>
          <w:sz w:val="24"/>
          <w:szCs w:val="24"/>
        </w:rPr>
        <w:t>. Непосредственное руководство МКДОУ осуществляет заведующий, назначаемый учредителем на основе трудового договора (контракта), в котором определяются права и обязанности заведующего и его ответственность перед учредителем.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5.14.</w:t>
      </w:r>
      <w:r w:rsidRPr="00382000">
        <w:rPr>
          <w:sz w:val="24"/>
          <w:szCs w:val="24"/>
        </w:rPr>
        <w:t xml:space="preserve"> Заведующий имеет право </w:t>
      </w:r>
      <w:proofErr w:type="gramStart"/>
      <w:r w:rsidRPr="00382000">
        <w:rPr>
          <w:sz w:val="24"/>
          <w:szCs w:val="24"/>
        </w:rPr>
        <w:t>на</w:t>
      </w:r>
      <w:proofErr w:type="gramEnd"/>
      <w:r w:rsidRPr="00382000">
        <w:rPr>
          <w:sz w:val="24"/>
          <w:szCs w:val="24"/>
        </w:rPr>
        <w:t>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представление МКДОУ во всех инстанциях;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распоряжение имуществом и материальными ценностями;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lastRenderedPageBreak/>
        <w:t>- прием на работу, увольнение и перевод сотрудников с одной должности на другую в соответствии со статьями КЗОТ РФ.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утверждение штатного расписания в пределах выделенного фонда заработной платы;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установление ставок заработной платы на основе Единой тарифной сетки и решения аттестационной комиссии, надбавок, доплат в пределах имеющихся средств;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утверждение графиков работ и расписаний занятий;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издание приказов и инструкций, обязательных для выполнения всеми работниками МКДОУ;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контроль совместно со своим заместителем за деятельностью педагогов и воспитателей, в том числе путем посещения всех видов воспитательных мероприятий и учебных занятий;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назначение секретаря совета педагогов;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приостановку решений Совета МКДОУ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если они противоречат действующему законодательству;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организацию дополнительных услуг, в том числе и платных, направленных на улучшение ухода, присмотра, оздоровления, воспитания и обучения детей;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-решение других вопросов текущей деятельности, не отнесенных к компетенции Совета МКДОУ и учредителя.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Заведующий МКДОУ является государственным опекуном (попечителем) детей-сирот и детей, оставшихся без попечения родителей, защищает их законные права и интересы (личные, имущественные и др.).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Заведующий МКДОУ является председателем совета педагогов МКДОУ.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Заведующий МКДОУ несет полную ответственность за жизнь, здоровье и благополучие вверенных ему детей во время </w:t>
      </w:r>
      <w:proofErr w:type="spellStart"/>
      <w:r w:rsidRPr="00382000">
        <w:rPr>
          <w:sz w:val="24"/>
          <w:szCs w:val="24"/>
        </w:rPr>
        <w:t>воспитательн</w:t>
      </w:r>
      <w:proofErr w:type="gramStart"/>
      <w:r w:rsidRPr="00382000">
        <w:rPr>
          <w:sz w:val="24"/>
          <w:szCs w:val="24"/>
        </w:rPr>
        <w:t>о</w:t>
      </w:r>
      <w:proofErr w:type="spellEnd"/>
      <w:r w:rsidRPr="00382000">
        <w:rPr>
          <w:sz w:val="24"/>
          <w:szCs w:val="24"/>
        </w:rPr>
        <w:t>-</w:t>
      </w:r>
      <w:proofErr w:type="gramEnd"/>
      <w:r w:rsidRPr="00382000">
        <w:rPr>
          <w:sz w:val="24"/>
          <w:szCs w:val="24"/>
        </w:rPr>
        <w:t xml:space="preserve"> образовательного процесса, а также проведения мероприятий на воздухе, за работу  Учреждения в соответствии со статьями 32, 51 закона РФ « Об образовании», а также требованиями «Тарифно-квалификационных характеристик» и должностных инструкций.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5.15.</w:t>
      </w:r>
      <w:r w:rsidRPr="00382000">
        <w:rPr>
          <w:sz w:val="24"/>
          <w:szCs w:val="24"/>
        </w:rPr>
        <w:t xml:space="preserve"> МКДОУ имеет право принимать локальные акты: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Правила внутреннего трудового распорядка.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Положение о структурных подразделениях.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Положение о фонде материального поощрения.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Инструкции по правилам техники безопасности и охраны труда.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Должностные инструкции для работников МКДОУ.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другие локальные акты, не противоречащие Уставу МКДОУ.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</w:p>
    <w:p w:rsidR="00C261FF" w:rsidRPr="00382000" w:rsidRDefault="00C261FF" w:rsidP="009E06AD">
      <w:pPr>
        <w:pStyle w:val="a3"/>
        <w:ind w:left="1080"/>
        <w:jc w:val="center"/>
        <w:rPr>
          <w:b/>
          <w:sz w:val="24"/>
          <w:szCs w:val="24"/>
        </w:rPr>
      </w:pPr>
      <w:r w:rsidRPr="00382000">
        <w:rPr>
          <w:b/>
          <w:sz w:val="24"/>
          <w:szCs w:val="24"/>
        </w:rPr>
        <w:t>7. ФИНАНСОВО- ХОЗЯЙСТВЕННАЯ ДЕЯТЕЛЬНОСТЬ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5.16.</w:t>
      </w:r>
      <w:r w:rsidRPr="00382000">
        <w:rPr>
          <w:sz w:val="24"/>
          <w:szCs w:val="24"/>
        </w:rPr>
        <w:t xml:space="preserve"> Учредитель закрепляет за МКДОУ  объекты собственности (землю, здание, имущество  </w:t>
      </w:r>
      <w:proofErr w:type="spellStart"/>
      <w:r w:rsidRPr="00382000">
        <w:rPr>
          <w:sz w:val="24"/>
          <w:szCs w:val="24"/>
        </w:rPr>
        <w:t>и.т</w:t>
      </w:r>
      <w:proofErr w:type="gramStart"/>
      <w:r w:rsidRPr="00382000">
        <w:rPr>
          <w:sz w:val="24"/>
          <w:szCs w:val="24"/>
        </w:rPr>
        <w:t>.п</w:t>
      </w:r>
      <w:proofErr w:type="spellEnd"/>
      <w:proofErr w:type="gramEnd"/>
      <w:r w:rsidRPr="00382000">
        <w:rPr>
          <w:sz w:val="24"/>
          <w:szCs w:val="24"/>
        </w:rPr>
        <w:t>) в оперативное управление.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5.17</w:t>
      </w:r>
      <w:r w:rsidRPr="00382000">
        <w:rPr>
          <w:sz w:val="24"/>
          <w:szCs w:val="24"/>
        </w:rPr>
        <w:t>. Земельный участок закрепляется за МКДОУ в бессрочное и бесплатное пользование.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lastRenderedPageBreak/>
        <w:t>5.18.</w:t>
      </w:r>
      <w:r w:rsidRPr="00382000">
        <w:rPr>
          <w:sz w:val="24"/>
          <w:szCs w:val="24"/>
        </w:rPr>
        <w:t xml:space="preserve"> МКДОУ финансируется по нормативам на одного ребенка, установленным в бюджете на основании договора между МКДОУ и учредителем.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5.19.</w:t>
      </w:r>
      <w:r w:rsidRPr="00382000">
        <w:rPr>
          <w:sz w:val="24"/>
          <w:szCs w:val="24"/>
        </w:rPr>
        <w:t xml:space="preserve"> Источниками формирования имущества и финансов являются: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средства, получаемые от учредителя;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внебюджетные средства;</w:t>
      </w:r>
    </w:p>
    <w:p w:rsidR="00C261FF" w:rsidRPr="00382000" w:rsidRDefault="00C261FF" w:rsidP="00D75F1D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- </w:t>
      </w:r>
    </w:p>
    <w:p w:rsidR="00D75F1D" w:rsidRPr="00382000" w:rsidRDefault="00C261FF" w:rsidP="00D75F1D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</w:t>
      </w:r>
    </w:p>
    <w:p w:rsidR="00C261FF" w:rsidRPr="00382000" w:rsidRDefault="00C261FF" w:rsidP="00D75F1D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 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5.20.</w:t>
      </w:r>
      <w:r w:rsidRPr="00382000">
        <w:rPr>
          <w:sz w:val="24"/>
          <w:szCs w:val="24"/>
        </w:rPr>
        <w:t xml:space="preserve"> МКДОУ самостоятельно осуществляет финансово-хозяйственную деятельность. Оно имеет самостоятельный баланс и расчетный счет, в том числе валютный, в банковских и иных кредитных организациях.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5.21.</w:t>
      </w:r>
      <w:r w:rsidRPr="00382000">
        <w:rPr>
          <w:sz w:val="24"/>
          <w:szCs w:val="24"/>
        </w:rPr>
        <w:t xml:space="preserve"> МКДОУ является собственником финансовых и материальных средств, полученных за счет своих доходов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а также имущества. Приобретенного за счет своих доходов, и средств, переданных в форме дара физическими и юридическими лицами, и использует их по своему усмотрению. Материальные и финансовые средства МКДОУ изъятию не подлежат.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D75F1D">
        <w:rPr>
          <w:b/>
          <w:i/>
          <w:iCs/>
          <w:sz w:val="24"/>
          <w:szCs w:val="24"/>
        </w:rPr>
        <w:t>5.22.</w:t>
      </w:r>
      <w:r w:rsidRPr="00D75F1D">
        <w:rPr>
          <w:i/>
          <w:iCs/>
          <w:sz w:val="24"/>
          <w:szCs w:val="24"/>
        </w:rPr>
        <w:t xml:space="preserve"> Не использованные в текущем году финансовые средства не могут быть</w:t>
      </w:r>
      <w:r w:rsidRPr="00382000">
        <w:rPr>
          <w:sz w:val="24"/>
          <w:szCs w:val="24"/>
        </w:rPr>
        <w:t xml:space="preserve"> изъяты или зачтены учредителем в объем финансирования будущего года.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5.23.</w:t>
      </w:r>
      <w:r w:rsidRPr="00382000">
        <w:rPr>
          <w:sz w:val="24"/>
          <w:szCs w:val="24"/>
        </w:rPr>
        <w:t xml:space="preserve"> МКДОУ имеет право оказывать платные дополнительные услуги в соответствии с настоящим Уставом и полученной лицензией. Порядок оказания платных дополнительных услуг: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-Платные дополнительные услуги не могут быть оказаны вместо видов деятельности, финансируемых за счет средств бюджета.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-Потребность в платных дополнительных услугах определяется путем анкетирования родителей.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МКДОУ получает лицензию на дополнительные платные услуги.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 Учреждением составляется и утверждается смета.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-МКДОУ разрабатывается Положение о платных услугах и должностные инструкции для тех, кто их оказывает.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Заключается договора с родителями. Форма договора утверждается попечительским советом МКДОУ.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Заведующим МКДОУ издается приказ по Учреждению об организации платных дополнительных услуг.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Родители оплачивают услуги через отделение Сбербанка. Предъявляя в МКДОУ квитанции об оплате. Сбор наличных средств в МКДОУ запрещается.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- МКДОУ имеет право привлекать сторонние организации, имеющие лицензии на данные виды деятельности, для оказания платных дополнительных услуг.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5.24</w:t>
      </w:r>
      <w:r w:rsidRPr="00382000">
        <w:rPr>
          <w:sz w:val="24"/>
          <w:szCs w:val="24"/>
        </w:rPr>
        <w:t>. МКДОУ устанавливает работникам ставки заработной платы (должностные оклады) на основе Единой тарифной сетки и на основании решения аттестационной комиссии. Определяет виды и размеры надбавок, доплат в пределах выделяемых средств, а также штатное расписание.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lastRenderedPageBreak/>
        <w:t>5.25.</w:t>
      </w:r>
      <w:r w:rsidRPr="00382000">
        <w:rPr>
          <w:sz w:val="24"/>
          <w:szCs w:val="24"/>
        </w:rPr>
        <w:t xml:space="preserve"> МКДОУ вправе выступать в качестве арендатора и арендодателя имущества. В случае необходимости может арендовать основные и оборотные фонды, инвентарь, оборудование и.т.п. у других учреждений и организаций, а также получать имущество по актам дарения.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 xml:space="preserve"> Сдача МКДОУ в аренду помещения или имущества допускается только с согласия учредителя на условиях, определяемых договором между учредителем и МКДОУ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 xml:space="preserve"> и при условии, что это не нанесет ущерба воспитательно-образовательной деятельности, не ухудшит условия пребывания детей в МКДОУ и не ущемит права коллектива.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5.26.</w:t>
      </w:r>
      <w:r w:rsidRPr="00382000">
        <w:rPr>
          <w:sz w:val="24"/>
          <w:szCs w:val="24"/>
        </w:rPr>
        <w:t xml:space="preserve"> Порядок ведения бухгалтерского и статистического  учета и отчетности МКДОУ осуществляется в соответствии с действующим законодательством.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5.27</w:t>
      </w:r>
      <w:r w:rsidRPr="00382000">
        <w:rPr>
          <w:sz w:val="24"/>
          <w:szCs w:val="24"/>
        </w:rPr>
        <w:t xml:space="preserve">. МКДОУ отвечает по своим </w:t>
      </w:r>
      <w:proofErr w:type="gramStart"/>
      <w:r w:rsidRPr="00382000">
        <w:rPr>
          <w:sz w:val="24"/>
          <w:szCs w:val="24"/>
        </w:rPr>
        <w:t>обязательствам</w:t>
      </w:r>
      <w:proofErr w:type="gramEnd"/>
      <w:r w:rsidRPr="00382000">
        <w:rPr>
          <w:sz w:val="24"/>
          <w:szCs w:val="24"/>
        </w:rPr>
        <w:t xml:space="preserve"> находящимся в его распоряжении имуществом и денежными средствами.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5.28.</w:t>
      </w:r>
      <w:r w:rsidRPr="00382000">
        <w:rPr>
          <w:sz w:val="24"/>
          <w:szCs w:val="24"/>
        </w:rPr>
        <w:t xml:space="preserve"> МКДОУ и закрепленные за ним на правах оперативного управления объекты- приватизации не подлежат.</w:t>
      </w:r>
    </w:p>
    <w:p w:rsidR="00C261FF" w:rsidRPr="00382000" w:rsidRDefault="00C261FF" w:rsidP="00E87F00">
      <w:pPr>
        <w:pStyle w:val="a3"/>
        <w:ind w:left="1080"/>
        <w:jc w:val="center"/>
        <w:rPr>
          <w:sz w:val="24"/>
          <w:szCs w:val="24"/>
        </w:rPr>
      </w:pPr>
      <w:r w:rsidRPr="00382000">
        <w:rPr>
          <w:sz w:val="24"/>
          <w:szCs w:val="24"/>
        </w:rPr>
        <w:t xml:space="preserve">8. </w:t>
      </w:r>
      <w:r w:rsidRPr="00382000">
        <w:rPr>
          <w:b/>
          <w:sz w:val="24"/>
          <w:szCs w:val="24"/>
        </w:rPr>
        <w:t>РЕОРГАНИЗАЦИЯ И ЛИКВИДАЦИЯ МКДОУ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5.29.</w:t>
      </w:r>
      <w:r w:rsidRPr="00382000">
        <w:rPr>
          <w:sz w:val="24"/>
          <w:szCs w:val="24"/>
        </w:rPr>
        <w:t xml:space="preserve"> МКДОУ может быть реорганизовано по решению учредителя, если это не влечет за собой нарушение обязательств МКДОУ или если учредитель принимает эти обязательства на себя.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5.30.</w:t>
      </w:r>
      <w:r w:rsidRPr="00382000">
        <w:rPr>
          <w:sz w:val="24"/>
          <w:szCs w:val="24"/>
        </w:rPr>
        <w:t xml:space="preserve"> При реорганизации ( изменении организационн</w:t>
      </w:r>
      <w:proofErr w:type="gramStart"/>
      <w:r w:rsidRPr="00382000">
        <w:rPr>
          <w:sz w:val="24"/>
          <w:szCs w:val="24"/>
        </w:rPr>
        <w:t>о-</w:t>
      </w:r>
      <w:proofErr w:type="gramEnd"/>
      <w:r w:rsidRPr="00382000">
        <w:rPr>
          <w:sz w:val="24"/>
          <w:szCs w:val="24"/>
        </w:rPr>
        <w:t xml:space="preserve"> правовой формы, статуса) МКДОУ его Устав, лицензия и свидетельство о государственной аккредитации утрачивают силу.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sz w:val="24"/>
          <w:szCs w:val="24"/>
        </w:rPr>
        <w:t>5.31. МКДОУ может быть ликвидировано в случаях и порядке, установленном  законодательством РФ</w:t>
      </w:r>
      <w:proofErr w:type="gramStart"/>
      <w:r w:rsidRPr="00382000">
        <w:rPr>
          <w:sz w:val="24"/>
          <w:szCs w:val="24"/>
        </w:rPr>
        <w:t xml:space="preserve"> ,</w:t>
      </w:r>
      <w:proofErr w:type="gramEnd"/>
      <w:r w:rsidRPr="00382000">
        <w:rPr>
          <w:sz w:val="24"/>
          <w:szCs w:val="24"/>
        </w:rPr>
        <w:t>т.е по решению учредителя или решению суда.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  <w:r w:rsidRPr="00382000">
        <w:rPr>
          <w:b/>
          <w:sz w:val="24"/>
          <w:szCs w:val="24"/>
        </w:rPr>
        <w:t>5.32.</w:t>
      </w:r>
      <w:r w:rsidRPr="00382000">
        <w:rPr>
          <w:sz w:val="24"/>
          <w:szCs w:val="24"/>
        </w:rPr>
        <w:t xml:space="preserve"> В случае реорганизации или ликвидации МКДОУ учредитель  обеспечивает перевод детей с согласия их родителей </w:t>
      </w:r>
      <w:proofErr w:type="gramStart"/>
      <w:r w:rsidRPr="00382000">
        <w:rPr>
          <w:sz w:val="24"/>
          <w:szCs w:val="24"/>
        </w:rPr>
        <w:t xml:space="preserve">( </w:t>
      </w:r>
      <w:proofErr w:type="gramEnd"/>
      <w:r w:rsidRPr="00382000">
        <w:rPr>
          <w:sz w:val="24"/>
          <w:szCs w:val="24"/>
        </w:rPr>
        <w:t>законных представителей) в другие образовательные учреждения соответствующего типа.</w:t>
      </w: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</w:p>
    <w:p w:rsidR="00C261FF" w:rsidRPr="00382000" w:rsidRDefault="00C261FF" w:rsidP="005171AC">
      <w:pPr>
        <w:pStyle w:val="a3"/>
        <w:ind w:left="1080"/>
        <w:rPr>
          <w:sz w:val="24"/>
          <w:szCs w:val="24"/>
        </w:rPr>
      </w:pPr>
    </w:p>
    <w:sectPr w:rsidR="00C261FF" w:rsidRPr="00382000" w:rsidSect="00EE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03851"/>
    <w:multiLevelType w:val="multilevel"/>
    <w:tmpl w:val="917CE7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7D39"/>
    <w:rsid w:val="00021968"/>
    <w:rsid w:val="00023E7F"/>
    <w:rsid w:val="0003199A"/>
    <w:rsid w:val="0009045E"/>
    <w:rsid w:val="0009393B"/>
    <w:rsid w:val="000E6B8F"/>
    <w:rsid w:val="00142054"/>
    <w:rsid w:val="001517C1"/>
    <w:rsid w:val="00173548"/>
    <w:rsid w:val="001D7CD4"/>
    <w:rsid w:val="00252EB0"/>
    <w:rsid w:val="00276A6D"/>
    <w:rsid w:val="002B49A4"/>
    <w:rsid w:val="002F236F"/>
    <w:rsid w:val="003167A8"/>
    <w:rsid w:val="0036754F"/>
    <w:rsid w:val="00382000"/>
    <w:rsid w:val="003E5E84"/>
    <w:rsid w:val="003F20BA"/>
    <w:rsid w:val="00404B62"/>
    <w:rsid w:val="004233E8"/>
    <w:rsid w:val="004447C8"/>
    <w:rsid w:val="00460FD8"/>
    <w:rsid w:val="00472B0C"/>
    <w:rsid w:val="005171AC"/>
    <w:rsid w:val="00526D29"/>
    <w:rsid w:val="00533B12"/>
    <w:rsid w:val="005576EB"/>
    <w:rsid w:val="005D6648"/>
    <w:rsid w:val="005F7D39"/>
    <w:rsid w:val="0060331E"/>
    <w:rsid w:val="00604F80"/>
    <w:rsid w:val="00674660"/>
    <w:rsid w:val="00682A52"/>
    <w:rsid w:val="00772057"/>
    <w:rsid w:val="00786695"/>
    <w:rsid w:val="008705B6"/>
    <w:rsid w:val="008857A7"/>
    <w:rsid w:val="008B71E1"/>
    <w:rsid w:val="008D3D03"/>
    <w:rsid w:val="008E07E0"/>
    <w:rsid w:val="008E152A"/>
    <w:rsid w:val="0097522C"/>
    <w:rsid w:val="009A5D32"/>
    <w:rsid w:val="009E06AD"/>
    <w:rsid w:val="00A04D3B"/>
    <w:rsid w:val="00A4524F"/>
    <w:rsid w:val="00B82CFA"/>
    <w:rsid w:val="00BD58E3"/>
    <w:rsid w:val="00BF4C87"/>
    <w:rsid w:val="00C160F9"/>
    <w:rsid w:val="00C261FF"/>
    <w:rsid w:val="00CD4A27"/>
    <w:rsid w:val="00D25C77"/>
    <w:rsid w:val="00D62A8D"/>
    <w:rsid w:val="00D75F1D"/>
    <w:rsid w:val="00D86884"/>
    <w:rsid w:val="00DC525B"/>
    <w:rsid w:val="00E87F00"/>
    <w:rsid w:val="00E90487"/>
    <w:rsid w:val="00E94BF1"/>
    <w:rsid w:val="00EC4B02"/>
    <w:rsid w:val="00EE60ED"/>
    <w:rsid w:val="00F23ED9"/>
    <w:rsid w:val="00FB7C7B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7D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11</Pages>
  <Words>2740</Words>
  <Characters>19563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Луара</dc:creator>
  <cp:keywords/>
  <dc:description/>
  <cp:lastModifiedBy>Салта</cp:lastModifiedBy>
  <cp:revision>17</cp:revision>
  <cp:lastPrinted>2017-04-20T07:23:00Z</cp:lastPrinted>
  <dcterms:created xsi:type="dcterms:W3CDTF">2017-04-14T05:41:00Z</dcterms:created>
  <dcterms:modified xsi:type="dcterms:W3CDTF">2017-08-20T18:25:00Z</dcterms:modified>
</cp:coreProperties>
</file>